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74D" w:rsidRPr="00707A48" w:rsidRDefault="0009474D" w:rsidP="0009474D">
      <w:pPr>
        <w:spacing w:before="100" w:beforeAutospacing="1" w:after="100" w:afterAutospacing="1" w:line="240" w:lineRule="auto"/>
        <w:rPr>
          <w:rFonts w:ascii="Times New Roman" w:eastAsia="Times New Roman" w:hAnsi="Times New Roman" w:cs="Times New Roman"/>
          <w:color w:val="FF0000"/>
        </w:rPr>
      </w:pPr>
      <w:proofErr w:type="gramStart"/>
      <w:r w:rsidRPr="00707A48">
        <w:rPr>
          <w:rFonts w:ascii="Comic Sans MS" w:eastAsia="Times New Roman" w:hAnsi="Comic Sans MS" w:cs="Times New Roman"/>
          <w:b/>
          <w:bCs/>
          <w:color w:val="FF0000"/>
        </w:rPr>
        <w:t>RAID</w:t>
      </w:r>
      <w:r w:rsidRPr="00707A48">
        <w:rPr>
          <w:rFonts w:ascii="Comic Sans MS" w:eastAsia="Times New Roman" w:hAnsi="Comic Sans MS" w:cs="Times New Roman"/>
          <w:color w:val="FF0000"/>
        </w:rPr>
        <w:t xml:space="preserve"> - </w:t>
      </w:r>
      <w:r w:rsidRPr="00707A48">
        <w:rPr>
          <w:rFonts w:ascii="Comic Sans MS" w:eastAsia="Times New Roman" w:hAnsi="Comic Sans MS" w:cs="Times New Roman"/>
          <w:b/>
          <w:bCs/>
          <w:color w:val="FF0000"/>
        </w:rPr>
        <w:t>Redundant Array of Independent Disks.</w:t>
      </w:r>
      <w:proofErr w:type="gramEnd"/>
    </w:p>
    <w:p w:rsidR="0009474D" w:rsidRPr="00707A48" w:rsidRDefault="0009474D" w:rsidP="0009474D">
      <w:pPr>
        <w:spacing w:before="100" w:beforeAutospacing="1" w:after="100" w:afterAutospacing="1" w:line="240" w:lineRule="auto"/>
        <w:rPr>
          <w:rFonts w:ascii="Comic Sans MS" w:eastAsia="Times New Roman" w:hAnsi="Comic Sans MS" w:cs="Times New Roman"/>
        </w:rPr>
      </w:pPr>
      <w:r w:rsidRPr="00707A48">
        <w:rPr>
          <w:rFonts w:ascii="Comic Sans MS" w:eastAsia="Times New Roman" w:hAnsi="Comic Sans MS" w:cs="Times New Roman"/>
        </w:rPr>
        <w:t>The distribution of data between multiple drives ca</w:t>
      </w:r>
      <w:r w:rsidR="00C727F4" w:rsidRPr="00707A48">
        <w:rPr>
          <w:rFonts w:ascii="Comic Sans MS" w:eastAsia="Times New Roman" w:hAnsi="Comic Sans MS" w:cs="Times New Roman"/>
        </w:rPr>
        <w:t>n</w:t>
      </w:r>
      <w:r w:rsidRPr="00707A48">
        <w:rPr>
          <w:rFonts w:ascii="Comic Sans MS" w:eastAsia="Times New Roman" w:hAnsi="Comic Sans MS" w:cs="Times New Roman"/>
        </w:rPr>
        <w:t xml:space="preserve"> be managed by dedicated hardware or by software. </w:t>
      </w:r>
    </w:p>
    <w:p w:rsidR="0009474D" w:rsidRPr="00707A48" w:rsidRDefault="0009474D" w:rsidP="0009474D">
      <w:pPr>
        <w:spacing w:before="100" w:beforeAutospacing="1" w:after="100" w:afterAutospacing="1" w:line="240" w:lineRule="auto"/>
        <w:rPr>
          <w:rFonts w:ascii="Times New Roman" w:eastAsia="Times New Roman" w:hAnsi="Times New Roman" w:cs="Times New Roman"/>
        </w:rPr>
      </w:pPr>
      <w:r w:rsidRPr="00707A48">
        <w:rPr>
          <w:rFonts w:ascii="Comic Sans MS" w:eastAsia="Times New Roman" w:hAnsi="Comic Sans MS" w:cs="Times New Roman"/>
        </w:rPr>
        <w:t xml:space="preserve">When using </w:t>
      </w:r>
      <w:proofErr w:type="gramStart"/>
      <w:r w:rsidRPr="00707A48">
        <w:rPr>
          <w:rFonts w:ascii="Comic Sans MS" w:eastAsia="Times New Roman" w:hAnsi="Comic Sans MS" w:cs="Times New Roman"/>
        </w:rPr>
        <w:t>a software</w:t>
      </w:r>
      <w:proofErr w:type="gramEnd"/>
      <w:r w:rsidRPr="00707A48">
        <w:rPr>
          <w:rFonts w:ascii="Comic Sans MS" w:eastAsia="Times New Roman" w:hAnsi="Comic Sans MS" w:cs="Times New Roman"/>
        </w:rPr>
        <w:t xml:space="preserve">, most often than not it will be embedded in the operating system. It can also be a part of the firmware and drives that are supplied with the card. </w:t>
      </w:r>
    </w:p>
    <w:p w:rsidR="0009474D" w:rsidRPr="00707A48" w:rsidRDefault="0009474D" w:rsidP="0009474D">
      <w:pPr>
        <w:spacing w:before="100" w:beforeAutospacing="1" w:after="100" w:afterAutospacing="1" w:line="240" w:lineRule="auto"/>
        <w:rPr>
          <w:rFonts w:ascii="Times New Roman" w:eastAsia="Times New Roman" w:hAnsi="Times New Roman" w:cs="Times New Roman"/>
        </w:rPr>
      </w:pPr>
      <w:r w:rsidRPr="00707A48">
        <w:rPr>
          <w:rFonts w:ascii="Comic Sans MS" w:eastAsia="Times New Roman" w:hAnsi="Comic Sans MS" w:cs="Times New Roman"/>
          <w:b/>
          <w:bCs/>
          <w:u w:val="single"/>
        </w:rPr>
        <w:t>Different Types of RAID</w:t>
      </w:r>
    </w:p>
    <w:p w:rsidR="0009474D" w:rsidRPr="00707A48" w:rsidRDefault="0009474D" w:rsidP="0009474D">
      <w:pPr>
        <w:spacing w:before="100" w:beforeAutospacing="1" w:after="100" w:afterAutospacing="1" w:line="240" w:lineRule="auto"/>
        <w:rPr>
          <w:rFonts w:ascii="Times New Roman" w:eastAsia="Times New Roman" w:hAnsi="Times New Roman" w:cs="Times New Roman"/>
        </w:rPr>
      </w:pPr>
      <w:r w:rsidRPr="00707A48">
        <w:rPr>
          <w:rFonts w:ascii="Comic Sans MS" w:eastAsia="Times New Roman" w:hAnsi="Comic Sans MS" w:cs="Times New Roman"/>
        </w:rPr>
        <w:t xml:space="preserve">1. </w:t>
      </w:r>
      <w:r w:rsidRPr="00707A48">
        <w:rPr>
          <w:rFonts w:ascii="Comic Sans MS" w:eastAsia="Times New Roman" w:hAnsi="Comic Sans MS" w:cs="Times New Roman"/>
          <w:color w:val="1F497D" w:themeColor="text2"/>
          <w:u w:val="single"/>
        </w:rPr>
        <w:t>Software-based RAID</w:t>
      </w:r>
      <w:r w:rsidRPr="00707A48">
        <w:rPr>
          <w:rFonts w:ascii="Comic Sans MS" w:eastAsia="Times New Roman" w:hAnsi="Comic Sans MS" w:cs="Times New Roman"/>
        </w:rPr>
        <w:t xml:space="preserve"> - provided by many operating systems. A software layer sits above the (generally block-based) disk device drivers and provides an abstraction layer between the logical drives (RAIDs) and physical drives. </w:t>
      </w:r>
    </w:p>
    <w:p w:rsidR="0009474D" w:rsidRPr="00707A48" w:rsidRDefault="0009474D" w:rsidP="0009474D">
      <w:pPr>
        <w:spacing w:before="100" w:beforeAutospacing="1" w:after="100" w:afterAutospacing="1" w:line="240" w:lineRule="auto"/>
        <w:rPr>
          <w:rFonts w:ascii="Times New Roman" w:eastAsia="Times New Roman" w:hAnsi="Times New Roman" w:cs="Times New Roman"/>
        </w:rPr>
      </w:pPr>
      <w:r w:rsidRPr="00707A48">
        <w:rPr>
          <w:rFonts w:ascii="Comic Sans MS" w:eastAsia="Times New Roman" w:hAnsi="Comic Sans MS" w:cs="Times New Roman"/>
          <w:b/>
          <w:bCs/>
          <w:u w:val="single"/>
        </w:rPr>
        <w:t>Most common levels are:</w:t>
      </w:r>
    </w:p>
    <w:p w:rsidR="009A5414" w:rsidRPr="00BA4DAE" w:rsidRDefault="009A5414"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Pr>
          <w:rStyle w:val="Strong"/>
        </w:rPr>
        <w:t>RAID 0</w:t>
      </w:r>
      <w:r>
        <w:t xml:space="preserve"> is </w:t>
      </w:r>
      <w:r w:rsidRPr="00BA4DAE">
        <w:rPr>
          <w:u w:val="single"/>
        </w:rPr>
        <w:t>all about performance</w:t>
      </w:r>
      <w:r>
        <w:t>, employing what’s called striping, where data is broken up into fragments and written across multiple drives, sort of treating them as one giant drive.</w:t>
      </w:r>
    </w:p>
    <w:p w:rsidR="00BA4DAE" w:rsidRPr="00BA4DAE" w:rsidRDefault="00BA4DAE" w:rsidP="00BA4DAE">
      <w:pPr>
        <w:spacing w:before="100" w:beforeAutospacing="1" w:after="100" w:afterAutospacing="1" w:line="240" w:lineRule="auto"/>
        <w:jc w:val="center"/>
        <w:rPr>
          <w:rFonts w:ascii="Comic Sans MS" w:eastAsia="Times New Roman" w:hAnsi="Comic Sans MS" w:cs="Times New Roman"/>
        </w:rPr>
      </w:pPr>
      <w:r>
        <w:rPr>
          <w:noProof/>
          <w:lang w:val="en-GB"/>
        </w:rPr>
        <w:drawing>
          <wp:inline distT="0" distB="0" distL="0" distR="0" wp14:anchorId="00BBE6B7" wp14:editId="438EA950">
            <wp:extent cx="1714500" cy="1714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14500" cy="1714500"/>
                    </a:xfrm>
                    <a:prstGeom prst="rect">
                      <a:avLst/>
                    </a:prstGeom>
                  </pic:spPr>
                </pic:pic>
              </a:graphicData>
            </a:graphic>
          </wp:inline>
        </w:drawing>
      </w:r>
    </w:p>
    <w:p w:rsidR="009A5414" w:rsidRPr="00BA4DAE" w:rsidRDefault="009A5414"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Pr>
          <w:rStyle w:val="Strong"/>
        </w:rPr>
        <w:t>RAID 1</w:t>
      </w:r>
      <w:r>
        <w:t xml:space="preserve"> is the main configuration most novices should learn about. It </w:t>
      </w:r>
      <w:r w:rsidRPr="009A5414">
        <w:t>writes, or mirrors, data</w:t>
      </w:r>
      <w:r>
        <w:t xml:space="preserve"> to multiple disks, so you’ve got </w:t>
      </w:r>
      <w:r w:rsidRPr="00BA4DAE">
        <w:rPr>
          <w:u w:val="single"/>
        </w:rPr>
        <w:t>multiple hard drives that are exactly the same</w:t>
      </w:r>
      <w:r w:rsidR="00BA4DAE">
        <w:t>. Good for reliability of data.</w:t>
      </w:r>
    </w:p>
    <w:p w:rsidR="000C27F1" w:rsidRDefault="000C27F1" w:rsidP="00BA4DAE">
      <w:pPr>
        <w:pStyle w:val="ListParagraph"/>
        <w:spacing w:before="100" w:beforeAutospacing="1" w:after="100" w:afterAutospacing="1" w:line="240" w:lineRule="auto"/>
        <w:jc w:val="center"/>
        <w:rPr>
          <w:noProof/>
        </w:rPr>
      </w:pPr>
    </w:p>
    <w:p w:rsidR="00BA4DAE" w:rsidRDefault="00BA4DAE" w:rsidP="00BA4DAE">
      <w:pPr>
        <w:pStyle w:val="ListParagraph"/>
        <w:spacing w:before="100" w:beforeAutospacing="1" w:after="100" w:afterAutospacing="1" w:line="240" w:lineRule="auto"/>
        <w:jc w:val="center"/>
        <w:rPr>
          <w:rFonts w:ascii="Comic Sans MS" w:eastAsia="Times New Roman" w:hAnsi="Comic Sans MS" w:cs="Times New Roman"/>
        </w:rPr>
      </w:pPr>
      <w:r>
        <w:rPr>
          <w:noProof/>
          <w:lang w:val="en-GB"/>
        </w:rPr>
        <w:drawing>
          <wp:inline distT="0" distB="0" distL="0" distR="0" wp14:anchorId="78648F86" wp14:editId="52E36F98">
            <wp:extent cx="1295400" cy="14249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7778" t="3382" r="19260" b="6280"/>
                    <a:stretch/>
                  </pic:blipFill>
                  <pic:spPr bwMode="auto">
                    <a:xfrm>
                      <a:off x="0" y="0"/>
                      <a:ext cx="1295400" cy="1424940"/>
                    </a:xfrm>
                    <a:prstGeom prst="rect">
                      <a:avLst/>
                    </a:prstGeom>
                    <a:ln>
                      <a:noFill/>
                    </a:ln>
                    <a:extLst>
                      <a:ext uri="{53640926-AAD7-44D8-BBD7-CCE9431645EC}">
                        <a14:shadowObscured xmlns:a14="http://schemas.microsoft.com/office/drawing/2010/main"/>
                      </a:ext>
                    </a:extLst>
                  </pic:spPr>
                </pic:pic>
              </a:graphicData>
            </a:graphic>
          </wp:inline>
        </w:drawing>
      </w:r>
    </w:p>
    <w:p w:rsidR="000C27F1" w:rsidRPr="009A5414" w:rsidRDefault="000C27F1" w:rsidP="00BA4DAE">
      <w:pPr>
        <w:pStyle w:val="ListParagraph"/>
        <w:spacing w:before="100" w:beforeAutospacing="1" w:after="100" w:afterAutospacing="1" w:line="240" w:lineRule="auto"/>
        <w:jc w:val="center"/>
        <w:rPr>
          <w:rFonts w:ascii="Comic Sans MS" w:eastAsia="Times New Roman" w:hAnsi="Comic Sans MS" w:cs="Times New Roman"/>
        </w:rPr>
      </w:pPr>
    </w:p>
    <w:p w:rsidR="009A5414" w:rsidRPr="000C27F1" w:rsidRDefault="009A5414"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Pr>
          <w:rStyle w:val="Strong"/>
        </w:rPr>
        <w:t>RAID 2</w:t>
      </w:r>
      <w:r>
        <w:t xml:space="preserve"> </w:t>
      </w:r>
      <w:r w:rsidRPr="009A5414">
        <w:t>stripes data like RAID 0</w:t>
      </w:r>
      <w:r>
        <w:t xml:space="preserve">, but at even smaller level (bits instead of blocks) and uses additional hard drives and what’s called </w:t>
      </w:r>
      <w:r w:rsidRPr="00BA4DAE">
        <w:t>Hamming code</w:t>
      </w:r>
      <w:r>
        <w:t xml:space="preserve"> for error protection and parity which allows it to </w:t>
      </w:r>
      <w:r>
        <w:lastRenderedPageBreak/>
        <w:t xml:space="preserve">recover corrupt data. Guess what? No one uses it anymore, because it </w:t>
      </w:r>
      <w:r w:rsidRPr="006F71B3">
        <w:rPr>
          <w:u w:val="single"/>
        </w:rPr>
        <w:t>requires a ridiculous number of disks.</w:t>
      </w:r>
    </w:p>
    <w:p w:rsidR="000C27F1" w:rsidRPr="000C27F1" w:rsidRDefault="000C27F1" w:rsidP="000C27F1">
      <w:pPr>
        <w:pStyle w:val="ListParagraph"/>
        <w:numPr>
          <w:ilvl w:val="0"/>
          <w:numId w:val="2"/>
        </w:numPr>
        <w:spacing w:before="100" w:beforeAutospacing="1" w:after="100" w:afterAutospacing="1" w:line="240" w:lineRule="auto"/>
        <w:jc w:val="center"/>
        <w:rPr>
          <w:rFonts w:ascii="Comic Sans MS" w:eastAsia="Times New Roman" w:hAnsi="Comic Sans MS" w:cs="Times New Roman"/>
        </w:rPr>
      </w:pPr>
      <w:r>
        <w:rPr>
          <w:noProof/>
          <w:lang w:val="en-GB"/>
        </w:rPr>
        <w:drawing>
          <wp:inline distT="0" distB="0" distL="0" distR="0" wp14:anchorId="6115E9CA" wp14:editId="1EDA6D26">
            <wp:extent cx="2423160" cy="1211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23160" cy="1211580"/>
                    </a:xfrm>
                    <a:prstGeom prst="rect">
                      <a:avLst/>
                    </a:prstGeom>
                  </pic:spPr>
                </pic:pic>
              </a:graphicData>
            </a:graphic>
          </wp:inline>
        </w:drawing>
      </w:r>
    </w:p>
    <w:p w:rsidR="000C27F1" w:rsidRPr="009A5414" w:rsidRDefault="000C27F1" w:rsidP="000C27F1">
      <w:pPr>
        <w:pStyle w:val="ListParagraph"/>
        <w:spacing w:before="100" w:beforeAutospacing="1" w:after="100" w:afterAutospacing="1" w:line="240" w:lineRule="auto"/>
        <w:rPr>
          <w:rFonts w:ascii="Comic Sans MS" w:eastAsia="Times New Roman" w:hAnsi="Comic Sans MS" w:cs="Times New Roman"/>
        </w:rPr>
      </w:pPr>
    </w:p>
    <w:p w:rsidR="009A5414" w:rsidRPr="000C27F1" w:rsidRDefault="00BA4DAE"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Pr>
          <w:rStyle w:val="Strong"/>
        </w:rPr>
        <w:t>RAID 3</w:t>
      </w:r>
      <w:r>
        <w:t xml:space="preserve"> </w:t>
      </w:r>
      <w:r w:rsidRPr="00BA4DAE">
        <w:t>stripes data across multiple drives</w:t>
      </w:r>
      <w:r>
        <w:t xml:space="preserve"> as well, but at the byte level, and</w:t>
      </w:r>
      <w:r w:rsidRPr="006F71B3">
        <w:rPr>
          <w:u w:val="single"/>
        </w:rPr>
        <w:t xml:space="preserve"> it has a single disk dedicated to data parity and error correction</w:t>
      </w:r>
      <w:r>
        <w:t xml:space="preserve">. Because of the byte level split, all the drives work together simultaneously as one unit, which means it can only do one </w:t>
      </w:r>
      <w:proofErr w:type="spellStart"/>
      <w:r>
        <w:t>one</w:t>
      </w:r>
      <w:proofErr w:type="spellEnd"/>
      <w:r>
        <w:t xml:space="preserve"> read or write operation at a time. Pretty rare to see, and nothing you, Joe Q. Consumer have to worry about. It’s good for high transfer rates (again, HD video editing comes to mind) with a measure of security that you don’t get with RAID 0, since you can lose a disk and still be okay. You need at least three disks for this party.</w:t>
      </w:r>
    </w:p>
    <w:p w:rsidR="000C27F1" w:rsidRPr="000C27F1" w:rsidRDefault="000C27F1" w:rsidP="000C27F1">
      <w:pPr>
        <w:pStyle w:val="ListParagraph"/>
        <w:jc w:val="center"/>
        <w:rPr>
          <w:rFonts w:ascii="Comic Sans MS" w:eastAsia="Times New Roman" w:hAnsi="Comic Sans MS" w:cs="Times New Roman"/>
        </w:rPr>
      </w:pPr>
      <w:r>
        <w:rPr>
          <w:noProof/>
          <w:lang w:val="en-GB"/>
        </w:rPr>
        <w:drawing>
          <wp:inline distT="0" distB="0" distL="0" distR="0" wp14:anchorId="2D4DA0C2" wp14:editId="703DF5D3">
            <wp:extent cx="2674620" cy="18526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74620" cy="1852604"/>
                    </a:xfrm>
                    <a:prstGeom prst="rect">
                      <a:avLst/>
                    </a:prstGeom>
                  </pic:spPr>
                </pic:pic>
              </a:graphicData>
            </a:graphic>
          </wp:inline>
        </w:drawing>
      </w:r>
    </w:p>
    <w:p w:rsidR="000C27F1" w:rsidRDefault="006F71B3"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Pr>
          <w:rStyle w:val="Strong"/>
        </w:rPr>
        <w:t>RAID 4</w:t>
      </w:r>
      <w:r>
        <w:t xml:space="preserve"> is a </w:t>
      </w:r>
      <w:proofErr w:type="spellStart"/>
      <w:r w:rsidRPr="006F71B3">
        <w:rPr>
          <w:color w:val="000000" w:themeColor="text1"/>
        </w:rPr>
        <w:t>striping+parity</w:t>
      </w:r>
      <w:proofErr w:type="spellEnd"/>
      <w:r w:rsidRPr="006F71B3">
        <w:rPr>
          <w:color w:val="000000" w:themeColor="text1"/>
        </w:rPr>
        <w:t xml:space="preserve"> disk</w:t>
      </w:r>
      <w:r>
        <w:t xml:space="preserve"> setup too, but at </w:t>
      </w:r>
      <w:r w:rsidRPr="006F71B3">
        <w:rPr>
          <w:u w:val="single"/>
        </w:rPr>
        <w:t>the larger block level, so disks can be more independent</w:t>
      </w:r>
      <w:r>
        <w:t>, and you can have multiple read operations in different places going on.</w:t>
      </w:r>
    </w:p>
    <w:p w:rsidR="006F71B3" w:rsidRPr="006F71B3" w:rsidRDefault="006F71B3" w:rsidP="006F71B3">
      <w:pPr>
        <w:spacing w:before="100" w:beforeAutospacing="1" w:after="100" w:afterAutospacing="1" w:line="240" w:lineRule="auto"/>
        <w:rPr>
          <w:rFonts w:ascii="Comic Sans MS" w:eastAsia="Times New Roman" w:hAnsi="Comic Sans MS" w:cs="Times New Roman"/>
        </w:rPr>
      </w:pPr>
      <w:r>
        <w:rPr>
          <w:noProof/>
          <w:lang w:val="en-GB"/>
        </w:rPr>
        <w:drawing>
          <wp:inline distT="0" distB="0" distL="0" distR="0" wp14:anchorId="1CB92405" wp14:editId="08BBA5E0">
            <wp:extent cx="2537460" cy="18886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37460" cy="1888612"/>
                    </a:xfrm>
                    <a:prstGeom prst="rect">
                      <a:avLst/>
                    </a:prstGeom>
                  </pic:spPr>
                </pic:pic>
              </a:graphicData>
            </a:graphic>
          </wp:inline>
        </w:drawing>
      </w:r>
    </w:p>
    <w:p w:rsidR="0009474D" w:rsidRPr="009A5414" w:rsidRDefault="0009474D" w:rsidP="0009474D">
      <w:pPr>
        <w:pStyle w:val="ListParagraph"/>
        <w:numPr>
          <w:ilvl w:val="0"/>
          <w:numId w:val="2"/>
        </w:numPr>
        <w:spacing w:before="100" w:beforeAutospacing="1" w:after="100" w:afterAutospacing="1" w:line="240" w:lineRule="auto"/>
        <w:rPr>
          <w:rFonts w:ascii="Comic Sans MS" w:eastAsia="Times New Roman" w:hAnsi="Comic Sans MS" w:cs="Times New Roman"/>
        </w:rPr>
      </w:pPr>
      <w:r w:rsidRPr="009A5414">
        <w:rPr>
          <w:rFonts w:ascii="Comic Sans MS" w:eastAsia="Times New Roman" w:hAnsi="Comic Sans MS" w:cs="Times New Roman"/>
        </w:rPr>
        <w:t xml:space="preserve">New file systems like </w:t>
      </w:r>
      <w:proofErr w:type="spellStart"/>
      <w:r w:rsidRPr="009A5414">
        <w:rPr>
          <w:rFonts w:ascii="Comic Sans MS" w:eastAsia="Times New Roman" w:hAnsi="Comic Sans MS" w:cs="Times New Roman"/>
        </w:rPr>
        <w:t>btrfs</w:t>
      </w:r>
      <w:proofErr w:type="spellEnd"/>
      <w:r w:rsidRPr="009A5414">
        <w:rPr>
          <w:rFonts w:ascii="Comic Sans MS" w:eastAsia="Times New Roman" w:hAnsi="Comic Sans MS" w:cs="Times New Roman"/>
        </w:rPr>
        <w:t xml:space="preserve"> (read as “</w:t>
      </w:r>
      <w:proofErr w:type="spellStart"/>
      <w:r w:rsidRPr="009A5414">
        <w:rPr>
          <w:rFonts w:ascii="Comic Sans MS" w:eastAsia="Times New Roman" w:hAnsi="Comic Sans MS" w:cs="Times New Roman"/>
        </w:rPr>
        <w:t>BetterFS</w:t>
      </w:r>
      <w:proofErr w:type="spellEnd"/>
      <w:r w:rsidRPr="009A5414">
        <w:rPr>
          <w:rFonts w:ascii="Comic Sans MS" w:eastAsia="Times New Roman" w:hAnsi="Comic Sans MS" w:cs="Times New Roman"/>
        </w:rPr>
        <w:t xml:space="preserve">”) may replace the traditional software RAID by providing striping and redundancy at the file system object level. </w:t>
      </w:r>
    </w:p>
    <w:p w:rsidR="0009474D" w:rsidRDefault="0009474D" w:rsidP="0009474D">
      <w:pPr>
        <w:pStyle w:val="Heading3"/>
        <w:rPr>
          <w:rFonts w:ascii="Comic Sans MS" w:hAnsi="Comic Sans MS"/>
          <w:b w:val="0"/>
          <w:bCs w:val="0"/>
          <w:sz w:val="22"/>
          <w:szCs w:val="22"/>
          <w:lang w:eastAsia="ko-KR"/>
        </w:rPr>
      </w:pPr>
      <w:r w:rsidRPr="00707A48">
        <w:rPr>
          <w:rFonts w:ascii="Comic Sans MS" w:hAnsi="Comic Sans MS"/>
          <w:b w:val="0"/>
          <w:bCs w:val="0"/>
          <w:sz w:val="22"/>
          <w:szCs w:val="22"/>
          <w:lang w:eastAsia="ko-KR"/>
        </w:rPr>
        <w:lastRenderedPageBreak/>
        <w:t xml:space="preserve">2. </w:t>
      </w:r>
      <w:r w:rsidRPr="00707A48">
        <w:rPr>
          <w:rFonts w:ascii="Comic Sans MS" w:hAnsi="Comic Sans MS"/>
          <w:b w:val="0"/>
          <w:bCs w:val="0"/>
          <w:color w:val="1F497D" w:themeColor="text2"/>
          <w:sz w:val="22"/>
          <w:szCs w:val="22"/>
          <w:u w:val="single"/>
          <w:lang w:eastAsia="ko-KR"/>
        </w:rPr>
        <w:t>Hardware-based RAID</w:t>
      </w:r>
      <w:r w:rsidRPr="00707A48">
        <w:rPr>
          <w:rFonts w:ascii="Comic Sans MS" w:hAnsi="Comic Sans MS"/>
          <w:b w:val="0"/>
          <w:bCs w:val="0"/>
          <w:sz w:val="22"/>
          <w:szCs w:val="22"/>
          <w:lang w:eastAsia="ko-KR"/>
        </w:rPr>
        <w:t xml:space="preserve"> – uses different controllers, most of types usually do not need processor resources and most of the time BIOS can boot from them.  Better error handling can occur when there is a tighter integration with the device. </w:t>
      </w:r>
    </w:p>
    <w:p w:rsidR="009A5414" w:rsidRPr="00707A48" w:rsidRDefault="009A5414" w:rsidP="0009474D">
      <w:pPr>
        <w:pStyle w:val="Heading3"/>
        <w:rPr>
          <w:sz w:val="22"/>
          <w:szCs w:val="22"/>
        </w:rPr>
      </w:pPr>
      <w:r>
        <w:rPr>
          <w:noProof/>
          <w:lang w:val="en-GB" w:eastAsia="ko-KR"/>
        </w:rPr>
        <w:drawing>
          <wp:inline distT="0" distB="0" distL="0" distR="0" wp14:anchorId="713D9AF2" wp14:editId="636E25DB">
            <wp:extent cx="2286000" cy="18059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86000" cy="1805940"/>
                    </a:xfrm>
                    <a:prstGeom prst="rect">
                      <a:avLst/>
                    </a:prstGeom>
                  </pic:spPr>
                </pic:pic>
              </a:graphicData>
            </a:graphic>
          </wp:inline>
        </w:drawing>
      </w:r>
    </w:p>
    <w:p w:rsidR="00CF5EDC" w:rsidRPr="00707A48" w:rsidRDefault="0009474D" w:rsidP="00CF5EDC">
      <w:pPr>
        <w:pStyle w:val="Heading3"/>
        <w:rPr>
          <w:rFonts w:ascii="Comic Sans MS" w:hAnsi="Comic Sans MS"/>
          <w:b w:val="0"/>
          <w:bCs w:val="0"/>
          <w:sz w:val="22"/>
          <w:szCs w:val="22"/>
          <w:lang w:eastAsia="ko-KR"/>
        </w:rPr>
      </w:pPr>
      <w:r w:rsidRPr="00707A48">
        <w:rPr>
          <w:rFonts w:ascii="Comic Sans MS" w:hAnsi="Comic Sans MS"/>
          <w:b w:val="0"/>
          <w:sz w:val="22"/>
          <w:szCs w:val="22"/>
        </w:rPr>
        <w:t>3</w:t>
      </w:r>
      <w:r w:rsidRPr="00707A48">
        <w:rPr>
          <w:rFonts w:ascii="Comic Sans MS" w:hAnsi="Comic Sans MS"/>
          <w:b w:val="0"/>
          <w:bCs w:val="0"/>
          <w:color w:val="000000" w:themeColor="text1"/>
          <w:sz w:val="22"/>
          <w:szCs w:val="22"/>
          <w:lang w:eastAsia="ko-KR"/>
        </w:rPr>
        <w:t xml:space="preserve">. </w:t>
      </w:r>
      <w:r w:rsidR="00CF5EDC" w:rsidRPr="00707A48">
        <w:rPr>
          <w:rFonts w:ascii="Comic Sans MS" w:hAnsi="Comic Sans MS"/>
          <w:b w:val="0"/>
          <w:bCs w:val="0"/>
          <w:color w:val="1F497D" w:themeColor="text2"/>
          <w:sz w:val="22"/>
          <w:szCs w:val="22"/>
          <w:u w:val="single"/>
          <w:lang w:eastAsia="ko-KR"/>
        </w:rPr>
        <w:t xml:space="preserve">Firmware/Driver-based RAID </w:t>
      </w:r>
      <w:r w:rsidR="00CF5EDC" w:rsidRPr="00707A48">
        <w:rPr>
          <w:rFonts w:ascii="Comic Sans MS" w:hAnsi="Comic Sans MS"/>
          <w:b w:val="0"/>
          <w:bCs w:val="0"/>
          <w:sz w:val="22"/>
          <w:szCs w:val="22"/>
          <w:lang w:eastAsia="ko-KR"/>
        </w:rPr>
        <w:t>– does not always protect the boot process and is generally impractical on desktop version of Windows.  Hardware Raid controllers are expensive proprietary</w:t>
      </w:r>
    </w:p>
    <w:p w:rsidR="00CF5EDC" w:rsidRPr="00707A48" w:rsidRDefault="00CF5EDC" w:rsidP="00127E76">
      <w:pPr>
        <w:pStyle w:val="Heading3"/>
        <w:rPr>
          <w:rFonts w:ascii="Comic Sans MS" w:hAnsi="Comic Sans MS"/>
          <w:b w:val="0"/>
          <w:bCs w:val="0"/>
          <w:sz w:val="22"/>
          <w:szCs w:val="22"/>
          <w:lang w:eastAsia="ko-KR"/>
        </w:rPr>
      </w:pPr>
      <w:r w:rsidRPr="00707A48">
        <w:rPr>
          <w:rFonts w:ascii="Comic Sans MS" w:hAnsi="Comic Sans MS"/>
          <w:b w:val="0"/>
          <w:bCs w:val="0"/>
          <w:color w:val="1F497D" w:themeColor="text2"/>
          <w:sz w:val="22"/>
          <w:szCs w:val="22"/>
          <w:u w:val="single"/>
          <w:lang w:eastAsia="ko-KR"/>
        </w:rPr>
        <w:t>Network-attached storage</w:t>
      </w:r>
      <w:r w:rsidRPr="00707A48">
        <w:rPr>
          <w:rFonts w:ascii="Comic Sans MS" w:hAnsi="Comic Sans MS"/>
          <w:b w:val="0"/>
          <w:bCs w:val="0"/>
          <w:sz w:val="22"/>
          <w:szCs w:val="22"/>
          <w:lang w:eastAsia="ko-KR"/>
        </w:rPr>
        <w:t xml:space="preserve"> – but not directly associated with RAID, </w:t>
      </w:r>
      <w:hyperlink r:id="rId12" w:tooltip="Network-attached storage" w:history="1">
        <w:r w:rsidRPr="00707A48">
          <w:rPr>
            <w:rFonts w:ascii="Comic Sans MS" w:hAnsi="Comic Sans MS"/>
            <w:b w:val="0"/>
            <w:bCs w:val="0"/>
            <w:sz w:val="22"/>
            <w:szCs w:val="22"/>
            <w:lang w:eastAsia="ko-KR"/>
          </w:rPr>
          <w:t>Network-attached storage</w:t>
        </w:r>
      </w:hyperlink>
      <w:r w:rsidRPr="00707A48">
        <w:rPr>
          <w:rFonts w:ascii="Comic Sans MS" w:hAnsi="Comic Sans MS"/>
          <w:b w:val="0"/>
          <w:bCs w:val="0"/>
          <w:sz w:val="22"/>
          <w:szCs w:val="22"/>
          <w:lang w:eastAsia="ko-KR"/>
        </w:rPr>
        <w:t xml:space="preserve"> (NAS) is an enclosure containing disk drives and the equipment necessary to make them available over a </w:t>
      </w:r>
      <w:hyperlink r:id="rId13" w:tooltip="Computer network" w:history="1">
        <w:r w:rsidRPr="00707A48">
          <w:rPr>
            <w:rFonts w:ascii="Comic Sans MS" w:hAnsi="Comic Sans MS"/>
            <w:b w:val="0"/>
            <w:bCs w:val="0"/>
            <w:sz w:val="22"/>
            <w:szCs w:val="22"/>
            <w:lang w:eastAsia="ko-KR"/>
          </w:rPr>
          <w:t>computer network</w:t>
        </w:r>
      </w:hyperlink>
      <w:r w:rsidRPr="00707A48">
        <w:rPr>
          <w:rFonts w:ascii="Comic Sans MS" w:hAnsi="Comic Sans MS"/>
          <w:b w:val="0"/>
          <w:bCs w:val="0"/>
          <w:sz w:val="22"/>
          <w:szCs w:val="22"/>
          <w:lang w:eastAsia="ko-KR"/>
        </w:rPr>
        <w:t xml:space="preserve">, usually </w:t>
      </w:r>
      <w:hyperlink r:id="rId14" w:tooltip="Ethernet" w:history="1">
        <w:r w:rsidRPr="00707A48">
          <w:rPr>
            <w:rFonts w:ascii="Comic Sans MS" w:hAnsi="Comic Sans MS"/>
            <w:b w:val="0"/>
            <w:bCs w:val="0"/>
            <w:sz w:val="22"/>
            <w:szCs w:val="22"/>
            <w:lang w:eastAsia="ko-KR"/>
          </w:rPr>
          <w:t>Ethernet</w:t>
        </w:r>
      </w:hyperlink>
      <w:r w:rsidRPr="00707A48">
        <w:rPr>
          <w:rFonts w:ascii="Comic Sans MS" w:hAnsi="Comic Sans MS"/>
          <w:b w:val="0"/>
          <w:bCs w:val="0"/>
          <w:sz w:val="22"/>
          <w:szCs w:val="22"/>
          <w:lang w:eastAsia="ko-KR"/>
        </w:rPr>
        <w:t>. The enclosure is basically a dedicated computer in its own right, designed to</w:t>
      </w:r>
      <w:r w:rsidRPr="00707A48">
        <w:rPr>
          <w:sz w:val="22"/>
          <w:szCs w:val="22"/>
        </w:rPr>
        <w:t xml:space="preserve"> o</w:t>
      </w:r>
      <w:r w:rsidRPr="00707A48">
        <w:rPr>
          <w:rFonts w:ascii="Comic Sans MS" w:hAnsi="Comic Sans MS"/>
          <w:b w:val="0"/>
          <w:bCs w:val="0"/>
          <w:sz w:val="22"/>
          <w:szCs w:val="22"/>
          <w:lang w:eastAsia="ko-KR"/>
        </w:rPr>
        <w:t>perate over the network without screen or keyboard. It contains one or more disk drives; multiple drives may be configured as a RAID.</w:t>
      </w:r>
    </w:p>
    <w:p w:rsidR="00CF5EDC" w:rsidRPr="00707A48" w:rsidRDefault="00CF5EDC" w:rsidP="00C727F4">
      <w:pPr>
        <w:pStyle w:val="Heading3"/>
        <w:rPr>
          <w:rFonts w:ascii="Comic Sans MS" w:hAnsi="Comic Sans MS"/>
          <w:b w:val="0"/>
          <w:bCs w:val="0"/>
          <w:sz w:val="22"/>
          <w:szCs w:val="22"/>
          <w:lang w:eastAsia="ko-KR"/>
        </w:rPr>
      </w:pPr>
      <w:r w:rsidRPr="00707A48">
        <w:rPr>
          <w:rFonts w:ascii="Comic Sans MS" w:hAnsi="Comic Sans MS"/>
          <w:b w:val="0"/>
          <w:bCs w:val="0"/>
          <w:color w:val="1F497D" w:themeColor="text2"/>
          <w:sz w:val="22"/>
          <w:szCs w:val="22"/>
          <w:u w:val="single"/>
          <w:lang w:eastAsia="ko-KR"/>
        </w:rPr>
        <w:t>Hot spares</w:t>
      </w:r>
      <w:r w:rsidR="00C727F4" w:rsidRPr="00707A48">
        <w:rPr>
          <w:rFonts w:ascii="Comic Sans MS" w:hAnsi="Comic Sans MS"/>
          <w:b w:val="0"/>
          <w:bCs w:val="0"/>
          <w:color w:val="1F497D" w:themeColor="text2"/>
          <w:sz w:val="22"/>
          <w:szCs w:val="22"/>
          <w:lang w:eastAsia="ko-KR"/>
        </w:rPr>
        <w:t xml:space="preserve"> - </w:t>
      </w:r>
      <w:r w:rsidRPr="00707A48">
        <w:rPr>
          <w:rFonts w:ascii="Comic Sans MS" w:hAnsi="Comic Sans MS"/>
          <w:b w:val="0"/>
          <w:bCs w:val="0"/>
          <w:sz w:val="22"/>
          <w:szCs w:val="22"/>
          <w:lang w:eastAsia="ko-KR"/>
        </w:rPr>
        <w:t xml:space="preserve">when the system automatically replaces the failed drive with the spare, rebuilding the array with the spare drive included. This reduces the </w:t>
      </w:r>
      <w:hyperlink r:id="rId15" w:tooltip="Mean time to recovery" w:history="1">
        <w:r w:rsidRPr="00707A48">
          <w:rPr>
            <w:rFonts w:ascii="Comic Sans MS" w:hAnsi="Comic Sans MS"/>
            <w:b w:val="0"/>
            <w:bCs w:val="0"/>
            <w:sz w:val="22"/>
            <w:szCs w:val="22"/>
            <w:lang w:eastAsia="ko-KR"/>
          </w:rPr>
          <w:t>mean time to recovery</w:t>
        </w:r>
      </w:hyperlink>
      <w:r w:rsidRPr="00707A48">
        <w:rPr>
          <w:rFonts w:ascii="Comic Sans MS" w:hAnsi="Comic Sans MS"/>
          <w:b w:val="0"/>
          <w:bCs w:val="0"/>
          <w:sz w:val="22"/>
          <w:szCs w:val="22"/>
          <w:lang w:eastAsia="ko-KR"/>
        </w:rPr>
        <w:t xml:space="preserve"> (MTTR), though it doesn't eliminate it completely. Subsequent additional failure(s) in the same RAID redundancy group before the array is fully rebuilt can result in loss of the data; rebuilding can take several hours, especially on busy systems.</w:t>
      </w:r>
    </w:p>
    <w:p w:rsidR="00CF5EDC" w:rsidRPr="00707A48" w:rsidRDefault="00CF5EDC" w:rsidP="00CF5EDC">
      <w:pPr>
        <w:pStyle w:val="NormalWeb"/>
        <w:rPr>
          <w:rFonts w:ascii="Comic Sans MS" w:hAnsi="Comic Sans MS"/>
          <w:sz w:val="22"/>
          <w:szCs w:val="22"/>
          <w:lang w:eastAsia="ko-KR"/>
        </w:rPr>
      </w:pPr>
      <w:r w:rsidRPr="00707A48">
        <w:rPr>
          <w:rFonts w:ascii="Comic Sans MS" w:hAnsi="Comic Sans MS"/>
          <w:sz w:val="22"/>
          <w:szCs w:val="22"/>
          <w:lang w:eastAsia="ko-KR"/>
        </w:rPr>
        <w:t>Rapid replacement of failed drives is important as the drives of an array will all have had the same amount of use, and may tend to fail at about the same time rather than randomly</w:t>
      </w:r>
      <w:proofErr w:type="gramStart"/>
      <w:r w:rsidRPr="00707A48">
        <w:rPr>
          <w:rFonts w:ascii="Comic Sans MS" w:hAnsi="Comic Sans MS"/>
          <w:sz w:val="22"/>
          <w:szCs w:val="22"/>
          <w:lang w:eastAsia="ko-KR"/>
        </w:rPr>
        <w:t>.[</w:t>
      </w:r>
      <w:proofErr w:type="gramEnd"/>
      <w:r w:rsidR="009472D1">
        <w:fldChar w:fldCharType="begin"/>
      </w:r>
      <w:r w:rsidR="009472D1">
        <w:instrText xml:space="preserve"> HYPERLINK "http://en.wikipedia.org/wiki/Wikipedia:Citation_needed" \o "Wikipedia:Citation needed" </w:instrText>
      </w:r>
      <w:r w:rsidR="009472D1">
        <w:fldChar w:fldCharType="separate"/>
      </w:r>
      <w:r w:rsidRPr="00707A48">
        <w:rPr>
          <w:rFonts w:ascii="Comic Sans MS" w:hAnsi="Comic Sans MS"/>
          <w:sz w:val="22"/>
          <w:szCs w:val="22"/>
          <w:lang w:eastAsia="ko-KR"/>
        </w:rPr>
        <w:t>citation needed</w:t>
      </w:r>
      <w:r w:rsidR="009472D1">
        <w:rPr>
          <w:rFonts w:ascii="Comic Sans MS" w:hAnsi="Comic Sans MS"/>
          <w:sz w:val="22"/>
          <w:szCs w:val="22"/>
          <w:lang w:eastAsia="ko-KR"/>
        </w:rPr>
        <w:fldChar w:fldCharType="end"/>
      </w:r>
      <w:r w:rsidRPr="00707A48">
        <w:rPr>
          <w:rFonts w:ascii="Comic Sans MS" w:hAnsi="Comic Sans MS"/>
          <w:sz w:val="22"/>
          <w:szCs w:val="22"/>
          <w:lang w:eastAsia="ko-KR"/>
        </w:rPr>
        <w:t>] RAID 6 without a spare uses the same number of drives as RAID 5 with a hot spare and protects data against simultaneous failure of up to two drives, but requires a more advanced RAID controller. Further, a hot spare can be shared by multiple RAID sets.</w:t>
      </w:r>
    </w:p>
    <w:p w:rsidR="00707A48" w:rsidRPr="00F428BA" w:rsidRDefault="00707A48" w:rsidP="00127E76">
      <w:pPr>
        <w:pStyle w:val="Heading3"/>
        <w:rPr>
          <w:rFonts w:ascii="Comic Sans MS" w:hAnsi="Comic Sans MS"/>
          <w:b w:val="0"/>
          <w:bCs w:val="0"/>
          <w:color w:val="1F497D" w:themeColor="text2"/>
          <w:sz w:val="32"/>
          <w:szCs w:val="22"/>
          <w:u w:val="single"/>
          <w:lang w:eastAsia="ko-KR"/>
        </w:rPr>
      </w:pPr>
      <w:r w:rsidRPr="00F428BA">
        <w:rPr>
          <w:rFonts w:ascii="Comic Sans MS" w:hAnsi="Comic Sans MS"/>
          <w:b w:val="0"/>
          <w:bCs w:val="0"/>
          <w:color w:val="1F497D" w:themeColor="text2"/>
          <w:sz w:val="32"/>
          <w:szCs w:val="22"/>
          <w:u w:val="single"/>
          <w:lang w:eastAsia="ko-KR"/>
        </w:rPr>
        <w:t>Terms to REMEMBER</w:t>
      </w:r>
    </w:p>
    <w:p w:rsidR="00707A48" w:rsidRPr="00707A48" w:rsidRDefault="00707A48" w:rsidP="00707A48">
      <w:pPr>
        <w:spacing w:after="0" w:line="240" w:lineRule="auto"/>
        <w:rPr>
          <w:rFonts w:ascii="Comic Sans MS" w:eastAsia="Times New Roman" w:hAnsi="Comic Sans MS" w:cs="Times New Roman"/>
        </w:rPr>
      </w:pPr>
      <w:r w:rsidRPr="00707A48">
        <w:rPr>
          <w:rFonts w:ascii="Comic Sans MS" w:eastAsia="Times New Roman" w:hAnsi="Comic Sans MS" w:cs="Times New Roman"/>
          <w:color w:val="1F497D" w:themeColor="text2"/>
          <w:u w:val="single"/>
        </w:rPr>
        <w:t>Data Striping</w:t>
      </w:r>
      <w:r>
        <w:rPr>
          <w:rFonts w:ascii="Comic Sans MS" w:eastAsia="Times New Roman" w:hAnsi="Comic Sans MS" w:cs="Times New Roman"/>
          <w:color w:val="1F497D" w:themeColor="text2"/>
        </w:rPr>
        <w:t xml:space="preserve"> -</w:t>
      </w:r>
      <w:r w:rsidRPr="00707A48">
        <w:rPr>
          <w:rFonts w:ascii="Times New Roman" w:eastAsia="Times New Roman" w:hAnsi="Times New Roman" w:cs="Times New Roman"/>
          <w:sz w:val="24"/>
          <w:szCs w:val="24"/>
        </w:rPr>
        <w:t xml:space="preserve"> </w:t>
      </w:r>
      <w:r w:rsidRPr="00707A48">
        <w:rPr>
          <w:rFonts w:ascii="Comic Sans MS" w:eastAsia="Times New Roman" w:hAnsi="Comic Sans MS" w:cs="Times New Roman"/>
        </w:rPr>
        <w:t xml:space="preserve">a method of concatenating multiple drives into one logical storage unit. Striping involves partitioning each drive's storage space into stripes which may be as small </w:t>
      </w:r>
      <w:r w:rsidRPr="00707A48">
        <w:rPr>
          <w:rFonts w:ascii="Comic Sans MS" w:eastAsia="Times New Roman" w:hAnsi="Comic Sans MS" w:cs="Times New Roman"/>
        </w:rPr>
        <w:lastRenderedPageBreak/>
        <w:t>as one sector (512 bytes) or as large as several megabytes. These stripes are then interleaved round-robin, so that the combined space is composed alternately of stripes from each drive. In effect, the storage space of the drives is shuffled like a deck of cards. The type of application environment, I/O or data intensive, determines whether large or small stripes should be used.</w:t>
      </w:r>
    </w:p>
    <w:p w:rsidR="00707A48" w:rsidRDefault="009A5414" w:rsidP="00127E76">
      <w:pPr>
        <w:pStyle w:val="Heading3"/>
        <w:rPr>
          <w:rFonts w:ascii="Comic Sans MS" w:hAnsi="Comic Sans MS"/>
          <w:b w:val="0"/>
          <w:bCs w:val="0"/>
          <w:color w:val="1F497D" w:themeColor="text2"/>
          <w:sz w:val="22"/>
          <w:szCs w:val="22"/>
          <w:u w:val="single"/>
          <w:lang w:eastAsia="ko-KR"/>
        </w:rPr>
      </w:pPr>
      <w:r>
        <w:rPr>
          <w:noProof/>
          <w:lang w:val="en-GB" w:eastAsia="ko-KR"/>
        </w:rPr>
        <w:drawing>
          <wp:inline distT="0" distB="0" distL="0" distR="0" wp14:anchorId="2C66CE3B" wp14:editId="7F027A4E">
            <wp:extent cx="4191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191000" cy="2286000"/>
                    </a:xfrm>
                    <a:prstGeom prst="rect">
                      <a:avLst/>
                    </a:prstGeom>
                  </pic:spPr>
                </pic:pic>
              </a:graphicData>
            </a:graphic>
          </wp:inline>
        </w:drawing>
      </w:r>
    </w:p>
    <w:p w:rsidR="00CF5EDC" w:rsidRPr="00707A48" w:rsidRDefault="009472D1" w:rsidP="00127E76">
      <w:pPr>
        <w:pStyle w:val="Heading3"/>
        <w:rPr>
          <w:rFonts w:ascii="Comic Sans MS" w:hAnsi="Comic Sans MS"/>
          <w:b w:val="0"/>
          <w:bCs w:val="0"/>
          <w:color w:val="1F497D" w:themeColor="text2"/>
          <w:sz w:val="22"/>
          <w:szCs w:val="22"/>
          <w:u w:val="single"/>
          <w:lang w:eastAsia="ko-KR"/>
        </w:rPr>
      </w:pPr>
      <w:hyperlink r:id="rId17" w:tooltip="Failure rate" w:history="1">
        <w:r w:rsidR="00CF5EDC" w:rsidRPr="00707A48">
          <w:rPr>
            <w:rFonts w:ascii="Comic Sans MS" w:hAnsi="Comic Sans MS"/>
            <w:b w:val="0"/>
            <w:bCs w:val="0"/>
            <w:color w:val="1F497D" w:themeColor="text2"/>
            <w:sz w:val="22"/>
            <w:szCs w:val="22"/>
            <w:u w:val="single"/>
            <w:lang w:eastAsia="ko-KR"/>
          </w:rPr>
          <w:t>Failure rate</w:t>
        </w:r>
      </w:hyperlink>
    </w:p>
    <w:p w:rsidR="002F4247" w:rsidRPr="00707A48" w:rsidRDefault="00C727F4" w:rsidP="002F4247">
      <w:pPr>
        <w:pStyle w:val="ListParagraph"/>
        <w:numPr>
          <w:ilvl w:val="0"/>
          <w:numId w:val="4"/>
        </w:numPr>
        <w:rPr>
          <w:rFonts w:ascii="Comic Sans MS" w:eastAsia="Times New Roman" w:hAnsi="Comic Sans MS" w:cs="Times New Roman"/>
        </w:rPr>
      </w:pPr>
      <w:r w:rsidRPr="00707A48">
        <w:rPr>
          <w:rFonts w:ascii="Comic Sans MS" w:eastAsia="Times New Roman" w:hAnsi="Comic Sans MS" w:cs="Times New Roman"/>
        </w:rPr>
        <w:t>Loss</w:t>
      </w:r>
      <w:r w:rsidR="00CF5EDC" w:rsidRPr="00707A48">
        <w:rPr>
          <w:rFonts w:ascii="Comic Sans MS" w:eastAsia="Times New Roman" w:hAnsi="Comic Sans MS" w:cs="Times New Roman"/>
        </w:rPr>
        <w:t xml:space="preserve"> of a single drive and its rate is equal to the sum of individual drives' failure rates. </w:t>
      </w:r>
    </w:p>
    <w:p w:rsidR="002F4247" w:rsidRPr="00707A48" w:rsidRDefault="00CF5EDC" w:rsidP="002F4247">
      <w:pPr>
        <w:pStyle w:val="ListParagraph"/>
        <w:numPr>
          <w:ilvl w:val="0"/>
          <w:numId w:val="4"/>
        </w:numPr>
        <w:rPr>
          <w:rFonts w:ascii="Comic Sans MS" w:eastAsia="Times New Roman" w:hAnsi="Comic Sans MS" w:cs="Times New Roman"/>
        </w:rPr>
      </w:pPr>
      <w:r w:rsidRPr="00707A48">
        <w:rPr>
          <w:rFonts w:ascii="Comic Sans MS" w:eastAsia="Times New Roman" w:hAnsi="Comic Sans MS" w:cs="Times New Roman"/>
        </w:rPr>
        <w:t xml:space="preserve">System failure is defined as loss of data and its rate will depend on the type of RAID. </w:t>
      </w:r>
    </w:p>
    <w:p w:rsidR="002F4247" w:rsidRPr="00707A48" w:rsidRDefault="00CF5EDC" w:rsidP="002F4247">
      <w:pPr>
        <w:pStyle w:val="ListParagraph"/>
        <w:numPr>
          <w:ilvl w:val="1"/>
          <w:numId w:val="4"/>
        </w:numPr>
        <w:rPr>
          <w:rFonts w:ascii="Comic Sans MS" w:eastAsia="Times New Roman" w:hAnsi="Comic Sans MS" w:cs="Times New Roman"/>
        </w:rPr>
      </w:pPr>
      <w:r w:rsidRPr="00707A48">
        <w:rPr>
          <w:rFonts w:ascii="Comic Sans MS" w:eastAsia="Times New Roman" w:hAnsi="Comic Sans MS" w:cs="Times New Roman"/>
        </w:rPr>
        <w:t>For RAID 0 this is equal to the logical failure rate, as there is no redundancy.</w:t>
      </w:r>
    </w:p>
    <w:p w:rsidR="00CF5EDC" w:rsidRPr="00707A48" w:rsidRDefault="00CF5EDC" w:rsidP="002F4247">
      <w:pPr>
        <w:pStyle w:val="ListParagraph"/>
        <w:numPr>
          <w:ilvl w:val="1"/>
          <w:numId w:val="4"/>
        </w:numPr>
        <w:rPr>
          <w:rFonts w:ascii="Comic Sans MS" w:eastAsia="Times New Roman" w:hAnsi="Comic Sans MS" w:cs="Times New Roman"/>
        </w:rPr>
      </w:pPr>
      <w:r w:rsidRPr="00707A48">
        <w:rPr>
          <w:rFonts w:ascii="Comic Sans MS" w:eastAsia="Times New Roman" w:hAnsi="Comic Sans MS" w:cs="Times New Roman"/>
        </w:rPr>
        <w:t xml:space="preserve"> For other types of RAID, it will be less than the logical failure rate, potentially approaching zero, and its exact value will depend on the type of RAID, the number of drives employed, and the vigilance and alacrity of its human administrators.</w:t>
      </w:r>
    </w:p>
    <w:p w:rsidR="00CF5EDC" w:rsidRPr="00707A48" w:rsidRDefault="00CF5EDC" w:rsidP="00080C5B">
      <w:pPr>
        <w:pStyle w:val="Heading3"/>
        <w:rPr>
          <w:rFonts w:ascii="Comic Sans MS" w:hAnsi="Comic Sans MS"/>
          <w:b w:val="0"/>
          <w:bCs w:val="0"/>
          <w:sz w:val="22"/>
          <w:szCs w:val="22"/>
          <w:lang w:eastAsia="ko-KR"/>
        </w:rPr>
      </w:pPr>
      <w:r w:rsidRPr="00707A48">
        <w:rPr>
          <w:rFonts w:ascii="Comic Sans MS" w:hAnsi="Comic Sans MS"/>
          <w:b w:val="0"/>
          <w:bCs w:val="0"/>
          <w:color w:val="1F497D" w:themeColor="text2"/>
          <w:sz w:val="22"/>
          <w:szCs w:val="22"/>
          <w:u w:val="single"/>
          <w:lang w:eastAsia="ko-KR"/>
        </w:rPr>
        <w:t>Mean time to data loss (MTTD</w:t>
      </w:r>
      <w:r w:rsidR="00080C5B" w:rsidRPr="00707A48">
        <w:rPr>
          <w:rFonts w:ascii="Comic Sans MS" w:hAnsi="Comic Sans MS"/>
          <w:b w:val="0"/>
          <w:bCs w:val="0"/>
          <w:color w:val="1F497D" w:themeColor="text2"/>
          <w:sz w:val="22"/>
          <w:szCs w:val="22"/>
          <w:u w:val="single"/>
          <w:lang w:eastAsia="ko-KR"/>
        </w:rPr>
        <w:t>L)</w:t>
      </w:r>
      <w:r w:rsidR="00080C5B" w:rsidRPr="00707A48">
        <w:rPr>
          <w:rFonts w:ascii="Comic Sans MS" w:hAnsi="Comic Sans MS"/>
          <w:b w:val="0"/>
          <w:bCs w:val="0"/>
          <w:sz w:val="22"/>
          <w:szCs w:val="22"/>
          <w:lang w:eastAsia="ko-KR"/>
        </w:rPr>
        <w:t xml:space="preserve"> –</w:t>
      </w:r>
      <w:r w:rsidR="002F4247" w:rsidRPr="00707A48">
        <w:rPr>
          <w:rFonts w:ascii="Comic Sans MS" w:hAnsi="Comic Sans MS"/>
          <w:b w:val="0"/>
          <w:bCs w:val="0"/>
          <w:sz w:val="22"/>
          <w:szCs w:val="22"/>
          <w:lang w:eastAsia="ko-KR"/>
        </w:rPr>
        <w:t xml:space="preserve"> </w:t>
      </w:r>
      <w:r w:rsidR="00080C5B" w:rsidRPr="00707A48">
        <w:rPr>
          <w:rFonts w:ascii="Comic Sans MS" w:hAnsi="Comic Sans MS"/>
          <w:b w:val="0"/>
          <w:bCs w:val="0"/>
          <w:sz w:val="22"/>
          <w:szCs w:val="22"/>
          <w:lang w:eastAsia="ko-KR"/>
        </w:rPr>
        <w:t>M</w:t>
      </w:r>
      <w:r w:rsidRPr="00707A48">
        <w:rPr>
          <w:rFonts w:ascii="Comic Sans MS" w:hAnsi="Comic Sans MS"/>
          <w:b w:val="0"/>
          <w:bCs w:val="0"/>
          <w:sz w:val="22"/>
          <w:szCs w:val="22"/>
          <w:lang w:eastAsia="ko-KR"/>
        </w:rPr>
        <w:t>ean time to data loss of a given RAID may be higher or lower than that of its constituent hard drives, depending upon what type of RAID is employed. The referenced report assumes times to data loss are exponentially distributed. This means 63.2% of all data loss will occur between time 0 and the MTTDL.</w:t>
      </w:r>
      <w:r w:rsidR="00707A48" w:rsidRPr="00707A48">
        <w:rPr>
          <w:rFonts w:ascii="Comic Sans MS" w:hAnsi="Comic Sans MS"/>
          <w:b w:val="0"/>
          <w:bCs w:val="0"/>
          <w:sz w:val="22"/>
          <w:szCs w:val="22"/>
          <w:lang w:eastAsia="ko-KR"/>
        </w:rPr>
        <w:t xml:space="preserve"> Click here for a sample of MTTDL computation</w:t>
      </w:r>
    </w:p>
    <w:p w:rsidR="00CF5EDC" w:rsidRPr="00707A48" w:rsidRDefault="009472D1" w:rsidP="00080C5B">
      <w:pPr>
        <w:pStyle w:val="Heading3"/>
        <w:rPr>
          <w:rFonts w:ascii="Comic Sans MS" w:hAnsi="Comic Sans MS"/>
          <w:b w:val="0"/>
          <w:sz w:val="22"/>
          <w:szCs w:val="22"/>
        </w:rPr>
      </w:pPr>
      <w:hyperlink r:id="rId18" w:tooltip="Mean time to recovery" w:history="1">
        <w:r w:rsidR="00CF5EDC" w:rsidRPr="00707A48">
          <w:rPr>
            <w:rFonts w:ascii="Comic Sans MS" w:hAnsi="Comic Sans MS"/>
            <w:b w:val="0"/>
            <w:bCs w:val="0"/>
            <w:color w:val="1F497D" w:themeColor="text2"/>
            <w:sz w:val="22"/>
            <w:szCs w:val="22"/>
            <w:u w:val="single"/>
            <w:lang w:eastAsia="ko-KR"/>
          </w:rPr>
          <w:t>Mean time to recovery</w:t>
        </w:r>
      </w:hyperlink>
      <w:r w:rsidR="00CF5EDC" w:rsidRPr="00707A48">
        <w:rPr>
          <w:rFonts w:ascii="Comic Sans MS" w:hAnsi="Comic Sans MS"/>
          <w:b w:val="0"/>
          <w:bCs w:val="0"/>
          <w:color w:val="1F497D" w:themeColor="text2"/>
          <w:sz w:val="22"/>
          <w:szCs w:val="22"/>
          <w:u w:val="single"/>
          <w:lang w:eastAsia="ko-KR"/>
        </w:rPr>
        <w:t xml:space="preserve"> (MTT</w:t>
      </w:r>
      <w:r w:rsidR="00080C5B" w:rsidRPr="00707A48">
        <w:rPr>
          <w:rFonts w:ascii="Comic Sans MS" w:hAnsi="Comic Sans MS"/>
          <w:b w:val="0"/>
          <w:bCs w:val="0"/>
          <w:color w:val="1F497D" w:themeColor="text2"/>
          <w:sz w:val="22"/>
          <w:szCs w:val="22"/>
          <w:u w:val="single"/>
          <w:lang w:eastAsia="ko-KR"/>
        </w:rPr>
        <w:t>R)</w:t>
      </w:r>
      <w:r w:rsidR="00080C5B" w:rsidRPr="00707A48">
        <w:rPr>
          <w:rFonts w:ascii="Comic Sans MS" w:hAnsi="Comic Sans MS"/>
          <w:b w:val="0"/>
          <w:bCs w:val="0"/>
          <w:sz w:val="22"/>
          <w:szCs w:val="22"/>
          <w:lang w:eastAsia="ko-KR"/>
        </w:rPr>
        <w:t xml:space="preserve"> - </w:t>
      </w:r>
      <w:r w:rsidR="00CF5EDC" w:rsidRPr="00707A48">
        <w:rPr>
          <w:rFonts w:ascii="Comic Sans MS" w:hAnsi="Comic Sans MS"/>
          <w:b w:val="0"/>
          <w:sz w:val="22"/>
          <w:szCs w:val="22"/>
        </w:rPr>
        <w:t xml:space="preserve">In arrays that include redundancy for reliability, this is the time following a failure to restore an array to its normal failure-tolerant mode of </w:t>
      </w:r>
      <w:r w:rsidR="00CF5EDC" w:rsidRPr="00707A48">
        <w:rPr>
          <w:rFonts w:ascii="Comic Sans MS" w:hAnsi="Comic Sans MS"/>
          <w:b w:val="0"/>
          <w:sz w:val="22"/>
          <w:szCs w:val="22"/>
        </w:rPr>
        <w:lastRenderedPageBreak/>
        <w:t>operation. This includes time to replace a failed disk mechanism as well as time to re-build the array (i.e. to replicate data for redundancy).</w:t>
      </w:r>
    </w:p>
    <w:p w:rsidR="00CF5EDC" w:rsidRPr="00707A48" w:rsidRDefault="00CF5EDC" w:rsidP="00707A48">
      <w:pPr>
        <w:pStyle w:val="Heading3"/>
        <w:rPr>
          <w:rFonts w:ascii="Comic Sans MS" w:hAnsi="Comic Sans MS"/>
          <w:b w:val="0"/>
          <w:sz w:val="22"/>
          <w:szCs w:val="22"/>
        </w:rPr>
      </w:pPr>
      <w:r w:rsidRPr="00707A48">
        <w:rPr>
          <w:rFonts w:ascii="Comic Sans MS" w:hAnsi="Comic Sans MS"/>
          <w:b w:val="0"/>
          <w:bCs w:val="0"/>
          <w:color w:val="1F497D" w:themeColor="text2"/>
          <w:sz w:val="22"/>
          <w:szCs w:val="22"/>
          <w:u w:val="single"/>
          <w:lang w:eastAsia="ko-KR"/>
        </w:rPr>
        <w:t>Unrecoverable bit error rate (UBE)</w:t>
      </w:r>
      <w:r w:rsidR="00707A48" w:rsidRPr="00707A48">
        <w:rPr>
          <w:rFonts w:ascii="Comic Sans MS" w:hAnsi="Comic Sans MS"/>
          <w:b w:val="0"/>
          <w:bCs w:val="0"/>
          <w:color w:val="000000" w:themeColor="text1"/>
          <w:sz w:val="22"/>
          <w:szCs w:val="22"/>
          <w:lang w:eastAsia="ko-KR"/>
        </w:rPr>
        <w:t xml:space="preserve"> - </w:t>
      </w:r>
      <w:r w:rsidRPr="00707A48">
        <w:rPr>
          <w:rFonts w:ascii="Comic Sans MS" w:hAnsi="Comic Sans MS"/>
          <w:b w:val="0"/>
          <w:sz w:val="22"/>
          <w:szCs w:val="22"/>
        </w:rPr>
        <w:t>This is the rate at which a disk drive will be unable to recover data after application of cyclic redundancy check (CRC) codes and multiple retries.</w:t>
      </w:r>
    </w:p>
    <w:p w:rsidR="00CF5EDC" w:rsidRPr="00707A48" w:rsidRDefault="00CF5EDC" w:rsidP="00707A48">
      <w:pPr>
        <w:pStyle w:val="Heading3"/>
        <w:rPr>
          <w:rFonts w:ascii="Comic Sans MS" w:hAnsi="Comic Sans MS"/>
          <w:b w:val="0"/>
          <w:sz w:val="22"/>
          <w:szCs w:val="22"/>
        </w:rPr>
      </w:pPr>
      <w:r w:rsidRPr="00707A48">
        <w:rPr>
          <w:rFonts w:ascii="Comic Sans MS" w:hAnsi="Comic Sans MS"/>
          <w:b w:val="0"/>
          <w:bCs w:val="0"/>
          <w:color w:val="1F497D" w:themeColor="text2"/>
          <w:sz w:val="22"/>
          <w:szCs w:val="22"/>
          <w:u w:val="single"/>
          <w:lang w:eastAsia="ko-KR"/>
        </w:rPr>
        <w:t>Write cache reliability</w:t>
      </w:r>
      <w:r w:rsidR="00707A48" w:rsidRPr="00707A48">
        <w:rPr>
          <w:rFonts w:ascii="Comic Sans MS" w:hAnsi="Comic Sans MS"/>
          <w:b w:val="0"/>
          <w:bCs w:val="0"/>
          <w:color w:val="000000" w:themeColor="text1"/>
          <w:sz w:val="22"/>
          <w:szCs w:val="22"/>
          <w:lang w:eastAsia="ko-KR"/>
        </w:rPr>
        <w:t>-</w:t>
      </w:r>
      <w:r w:rsidRPr="00707A48">
        <w:rPr>
          <w:rFonts w:ascii="Comic Sans MS" w:hAnsi="Comic Sans MS"/>
          <w:b w:val="0"/>
          <w:sz w:val="22"/>
          <w:szCs w:val="22"/>
        </w:rPr>
        <w:t xml:space="preserve">Some RAID systems use </w:t>
      </w:r>
      <w:hyperlink r:id="rId19" w:tooltip="RAM" w:history="1">
        <w:r w:rsidRPr="00707A48">
          <w:rPr>
            <w:rFonts w:ascii="Comic Sans MS" w:hAnsi="Comic Sans MS"/>
            <w:b w:val="0"/>
            <w:sz w:val="22"/>
            <w:szCs w:val="22"/>
          </w:rPr>
          <w:t>RAM</w:t>
        </w:r>
      </w:hyperlink>
      <w:r w:rsidRPr="00707A48">
        <w:rPr>
          <w:rFonts w:ascii="Comic Sans MS" w:hAnsi="Comic Sans MS"/>
          <w:b w:val="0"/>
          <w:sz w:val="22"/>
          <w:szCs w:val="22"/>
        </w:rPr>
        <w:t xml:space="preserve"> write cache to increase performance. A power failure can result in data loss unless this sort of </w:t>
      </w:r>
      <w:hyperlink r:id="rId20" w:tooltip="Disk buffer" w:history="1">
        <w:r w:rsidRPr="00707A48">
          <w:rPr>
            <w:rFonts w:ascii="Comic Sans MS" w:hAnsi="Comic Sans MS"/>
            <w:b w:val="0"/>
            <w:sz w:val="22"/>
            <w:szCs w:val="22"/>
          </w:rPr>
          <w:t>disk buffer</w:t>
        </w:r>
      </w:hyperlink>
      <w:r w:rsidRPr="00707A48">
        <w:rPr>
          <w:rFonts w:ascii="Comic Sans MS" w:hAnsi="Comic Sans MS"/>
          <w:b w:val="0"/>
          <w:sz w:val="22"/>
          <w:szCs w:val="22"/>
        </w:rPr>
        <w:t xml:space="preserve"> is supplemented with a battery to ensure that the buffer has enough time to write from RAM back to disk.</w:t>
      </w:r>
    </w:p>
    <w:p w:rsidR="00CF5EDC" w:rsidRPr="00707A48" w:rsidRDefault="009472D1" w:rsidP="00127E76">
      <w:pPr>
        <w:pStyle w:val="Heading3"/>
        <w:rPr>
          <w:rFonts w:ascii="Comic Sans MS" w:hAnsi="Comic Sans MS"/>
          <w:b w:val="0"/>
          <w:bCs w:val="0"/>
          <w:color w:val="1F497D" w:themeColor="text2"/>
          <w:sz w:val="22"/>
          <w:szCs w:val="22"/>
          <w:u w:val="single"/>
          <w:lang w:eastAsia="ko-KR"/>
        </w:rPr>
      </w:pPr>
      <w:hyperlink r:id="rId21" w:tooltip="Atomicity (database systems)" w:history="1">
        <w:r w:rsidR="00CF5EDC" w:rsidRPr="00707A48">
          <w:rPr>
            <w:rFonts w:ascii="Comic Sans MS" w:hAnsi="Comic Sans MS"/>
            <w:b w:val="0"/>
            <w:bCs w:val="0"/>
            <w:color w:val="1F497D" w:themeColor="text2"/>
            <w:sz w:val="22"/>
            <w:szCs w:val="22"/>
            <w:u w:val="single"/>
            <w:lang w:eastAsia="ko-KR"/>
          </w:rPr>
          <w:t>Atomic write</w:t>
        </w:r>
      </w:hyperlink>
      <w:r w:rsidR="00CF5EDC" w:rsidRPr="00707A48">
        <w:rPr>
          <w:rFonts w:ascii="Comic Sans MS" w:hAnsi="Comic Sans MS"/>
          <w:b w:val="0"/>
          <w:bCs w:val="0"/>
          <w:color w:val="1F497D" w:themeColor="text2"/>
          <w:sz w:val="22"/>
          <w:szCs w:val="22"/>
          <w:u w:val="single"/>
          <w:lang w:eastAsia="ko-KR"/>
        </w:rPr>
        <w:t xml:space="preserve"> failure</w:t>
      </w:r>
    </w:p>
    <w:p w:rsidR="00CF5EDC" w:rsidRPr="00707A48" w:rsidRDefault="00CF5EDC" w:rsidP="00CF5EDC">
      <w:pPr>
        <w:ind w:left="720"/>
        <w:rPr>
          <w:rFonts w:ascii="Comic Sans MS" w:eastAsia="Times New Roman" w:hAnsi="Comic Sans MS" w:cs="Times New Roman"/>
        </w:rPr>
      </w:pPr>
      <w:r w:rsidRPr="00707A48">
        <w:rPr>
          <w:rFonts w:ascii="Comic Sans MS" w:eastAsia="Times New Roman" w:hAnsi="Comic Sans MS" w:cs="Times New Roman"/>
        </w:rPr>
        <w:t>Also known by various terms such as torn writes, torn pages, incomplete writes, interrupted writes, non-transactional, etc.</w:t>
      </w:r>
    </w:p>
    <w:p w:rsidR="0009474D" w:rsidRPr="00707A48" w:rsidRDefault="0009474D" w:rsidP="0009474D">
      <w:pPr>
        <w:spacing w:before="100" w:beforeAutospacing="1" w:after="100" w:afterAutospacing="1" w:line="240" w:lineRule="auto"/>
        <w:rPr>
          <w:rFonts w:ascii="Comic Sans MS" w:eastAsia="Times New Roman" w:hAnsi="Comic Sans MS" w:cs="Times New Roman"/>
        </w:rPr>
      </w:pPr>
      <w:r w:rsidRPr="00707A48">
        <w:rPr>
          <w:rFonts w:ascii="Comic Sans MS" w:eastAsia="Times New Roman" w:hAnsi="Comic Sans MS" w:cs="Times New Roman"/>
        </w:rPr>
        <w:t xml:space="preserve"> </w:t>
      </w:r>
      <w:r w:rsidR="00707A48" w:rsidRPr="00707A48">
        <w:rPr>
          <w:rFonts w:ascii="Comic Sans MS" w:eastAsia="Times New Roman" w:hAnsi="Comic Sans MS" w:cs="Times New Roman"/>
        </w:rPr>
        <w:t xml:space="preserve">Sources: </w:t>
      </w:r>
    </w:p>
    <w:p w:rsidR="00F428BA" w:rsidRDefault="00F428BA" w:rsidP="009A5414">
      <w:pPr>
        <w:spacing w:after="0" w:line="240" w:lineRule="auto"/>
      </w:pPr>
      <w:proofErr w:type="gramStart"/>
      <w:r>
        <w:t>"Types of RAID."</w:t>
      </w:r>
      <w:proofErr w:type="gramEnd"/>
      <w:r>
        <w:t xml:space="preserve"> </w:t>
      </w:r>
      <w:proofErr w:type="gramStart"/>
      <w:r>
        <w:rPr>
          <w:i/>
          <w:iCs/>
        </w:rPr>
        <w:t>Data Recovery Service in Houston, New York, Chicago, Boston, Los Angeles.</w:t>
      </w:r>
      <w:proofErr w:type="gramEnd"/>
      <w:r>
        <w:rPr>
          <w:i/>
          <w:iCs/>
        </w:rPr>
        <w:t xml:space="preserve"> Hard Drive Data Recovery, Raid Recovery</w:t>
      </w:r>
      <w:r>
        <w:t xml:space="preserve">. </w:t>
      </w:r>
      <w:proofErr w:type="gramStart"/>
      <w:r>
        <w:t>Web.</w:t>
      </w:r>
      <w:proofErr w:type="gramEnd"/>
      <w:r>
        <w:t xml:space="preserve"> 19 Mar. 2012. &lt;http://www.optimumrecovery.com/raid/types.html&gt;.</w:t>
      </w:r>
    </w:p>
    <w:p w:rsidR="009472D1" w:rsidRDefault="009472D1" w:rsidP="009A5414">
      <w:pPr>
        <w:spacing w:after="0" w:line="240" w:lineRule="auto"/>
      </w:pPr>
    </w:p>
    <w:p w:rsidR="009472D1" w:rsidRDefault="009472D1" w:rsidP="009A5414">
      <w:pPr>
        <w:spacing w:after="0" w:line="240" w:lineRule="auto"/>
      </w:pPr>
      <w:proofErr w:type="gramStart"/>
      <w:r>
        <w:t>"Enterprise Online Backup, Offsite Backup &amp; Disaster Recovery."</w:t>
      </w:r>
      <w:proofErr w:type="gramEnd"/>
      <w:r>
        <w:t xml:space="preserve"> </w:t>
      </w:r>
      <w:proofErr w:type="gramStart"/>
      <w:r>
        <w:rPr>
          <w:i/>
          <w:iCs/>
        </w:rPr>
        <w:t>Enterprise Online Backup, Offsite Backup &amp; Disaster Recovery</w:t>
      </w:r>
      <w:r>
        <w:t>.</w:t>
      </w:r>
      <w:proofErr w:type="gramEnd"/>
      <w:r>
        <w:t xml:space="preserve"> </w:t>
      </w:r>
      <w:proofErr w:type="gramStart"/>
      <w:r>
        <w:t>Web.</w:t>
      </w:r>
      <w:proofErr w:type="gramEnd"/>
      <w:r>
        <w:t xml:space="preserve"> 19 Mar. 2012. &lt;http://www.zetta.net&gt;</w:t>
      </w:r>
    </w:p>
    <w:p w:rsidR="00F428BA" w:rsidRDefault="00F428BA" w:rsidP="009A5414">
      <w:pPr>
        <w:spacing w:after="0" w:line="240" w:lineRule="auto"/>
      </w:pPr>
    </w:p>
    <w:p w:rsidR="009472D1" w:rsidRDefault="009472D1" w:rsidP="009A5414">
      <w:pPr>
        <w:spacing w:after="0" w:line="240" w:lineRule="auto"/>
      </w:pPr>
      <w:proofErr w:type="gramStart"/>
      <w:r>
        <w:t>"BytePile.com - RAID Classifications."</w:t>
      </w:r>
      <w:proofErr w:type="gramEnd"/>
      <w:r>
        <w:t xml:space="preserve"> </w:t>
      </w:r>
      <w:proofErr w:type="gramStart"/>
      <w:r>
        <w:rPr>
          <w:i/>
          <w:iCs/>
        </w:rPr>
        <w:t>BytePile.com Inc.</w:t>
      </w:r>
      <w:r>
        <w:t xml:space="preserve"> Web.</w:t>
      </w:r>
      <w:proofErr w:type="gramEnd"/>
      <w:r>
        <w:t xml:space="preserve"> 19 Mar. 2012. &lt;http://www.bytepile.com/raid_class.php&gt;.</w:t>
      </w:r>
    </w:p>
    <w:p w:rsidR="009472D1" w:rsidRDefault="009472D1" w:rsidP="009A5414">
      <w:pPr>
        <w:spacing w:after="0" w:line="240" w:lineRule="auto"/>
      </w:pPr>
    </w:p>
    <w:bookmarkStart w:id="0" w:name="_GoBack"/>
    <w:bookmarkEnd w:id="0"/>
    <w:p w:rsidR="009A5414" w:rsidRDefault="009472D1" w:rsidP="009A5414">
      <w:pPr>
        <w:spacing w:after="0" w:line="240" w:lineRule="auto"/>
        <w:rPr>
          <w:rFonts w:ascii="Comic Sans MS" w:eastAsia="Times New Roman" w:hAnsi="Comic Sans MS" w:cs="Times New Roman"/>
        </w:rPr>
      </w:pPr>
      <w:r>
        <w:fldChar w:fldCharType="begin"/>
      </w:r>
      <w:r>
        <w:instrText xml:space="preserve"> HYPERLINK "http://www.broadberry.co.uk" </w:instrText>
      </w:r>
      <w:r>
        <w:fldChar w:fldCharType="separate"/>
      </w:r>
      <w:r w:rsidR="009A5414" w:rsidRPr="00765C57">
        <w:rPr>
          <w:rStyle w:val="Hyperlink"/>
          <w:rFonts w:ascii="Comic Sans MS" w:eastAsia="Times New Roman" w:hAnsi="Comic Sans MS" w:cs="Times New Roman"/>
        </w:rPr>
        <w:t>www.broadberry.co.uk</w:t>
      </w:r>
      <w:r>
        <w:rPr>
          <w:rStyle w:val="Hyperlink"/>
          <w:rFonts w:ascii="Comic Sans MS" w:eastAsia="Times New Roman" w:hAnsi="Comic Sans MS" w:cs="Times New Roman"/>
        </w:rPr>
        <w:fldChar w:fldCharType="end"/>
      </w:r>
    </w:p>
    <w:p w:rsidR="00BA4DAE" w:rsidRDefault="009472D1" w:rsidP="009A5414">
      <w:pPr>
        <w:spacing w:after="0" w:line="240" w:lineRule="auto"/>
        <w:rPr>
          <w:rFonts w:ascii="Comic Sans MS" w:eastAsia="Times New Roman" w:hAnsi="Comic Sans MS" w:cs="Times New Roman"/>
        </w:rPr>
      </w:pPr>
      <w:hyperlink r:id="rId22" w:history="1">
        <w:r w:rsidR="00BA4DAE" w:rsidRPr="00765C57">
          <w:rPr>
            <w:rStyle w:val="Hyperlink"/>
            <w:rFonts w:ascii="Comic Sans MS" w:eastAsia="Times New Roman" w:hAnsi="Comic Sans MS" w:cs="Times New Roman"/>
          </w:rPr>
          <w:t>www.wditech.com</w:t>
        </w:r>
      </w:hyperlink>
    </w:p>
    <w:p w:rsidR="00BA4DAE" w:rsidRDefault="00BA4DAE" w:rsidP="009A5414">
      <w:pPr>
        <w:spacing w:after="0" w:line="240" w:lineRule="auto"/>
        <w:rPr>
          <w:rFonts w:ascii="Comic Sans MS" w:eastAsia="Times New Roman" w:hAnsi="Comic Sans MS" w:cs="Times New Roman"/>
        </w:rPr>
      </w:pPr>
    </w:p>
    <w:p w:rsidR="009A5414" w:rsidRDefault="009A5414" w:rsidP="009A5414">
      <w:pPr>
        <w:spacing w:after="0" w:line="240" w:lineRule="auto"/>
        <w:rPr>
          <w:rFonts w:ascii="Comic Sans MS" w:eastAsia="Times New Roman" w:hAnsi="Comic Sans MS" w:cs="Times New Roman"/>
        </w:rPr>
      </w:pPr>
    </w:p>
    <w:p w:rsidR="009A5414" w:rsidRDefault="009A5414" w:rsidP="009A5414">
      <w:pPr>
        <w:spacing w:after="0" w:line="240" w:lineRule="auto"/>
        <w:rPr>
          <w:rFonts w:ascii="Comic Sans MS" w:eastAsia="Times New Roman" w:hAnsi="Comic Sans MS" w:cs="Times New Roman"/>
        </w:rPr>
      </w:pPr>
    </w:p>
    <w:p w:rsidR="00707A48" w:rsidRPr="00707A48" w:rsidRDefault="00707A48" w:rsidP="009A5414">
      <w:pPr>
        <w:spacing w:after="0" w:line="240" w:lineRule="auto"/>
        <w:rPr>
          <w:rFonts w:ascii="Comic Sans MS" w:eastAsia="Times New Roman" w:hAnsi="Comic Sans MS" w:cs="Times New Roman"/>
        </w:rPr>
      </w:pPr>
    </w:p>
    <w:p w:rsidR="00707A48" w:rsidRPr="00707A48" w:rsidRDefault="00707A48" w:rsidP="009A5414">
      <w:pPr>
        <w:spacing w:after="0" w:line="240" w:lineRule="auto"/>
        <w:rPr>
          <w:rFonts w:ascii="Comic Sans MS" w:eastAsia="Times New Roman" w:hAnsi="Comic Sans MS" w:cs="Times New Roman"/>
        </w:rPr>
      </w:pPr>
    </w:p>
    <w:p w:rsidR="009A5414" w:rsidRPr="00707A48" w:rsidRDefault="009A5414">
      <w:pPr>
        <w:spacing w:after="0" w:line="240" w:lineRule="auto"/>
        <w:rPr>
          <w:rFonts w:ascii="Comic Sans MS" w:eastAsia="Times New Roman" w:hAnsi="Comic Sans MS" w:cs="Times New Roman"/>
        </w:rPr>
      </w:pPr>
    </w:p>
    <w:sectPr w:rsidR="009A5414" w:rsidRPr="00707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6D1"/>
    <w:multiLevelType w:val="multilevel"/>
    <w:tmpl w:val="00DC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673F49"/>
    <w:multiLevelType w:val="hybridMultilevel"/>
    <w:tmpl w:val="77F8D61C"/>
    <w:lvl w:ilvl="0" w:tplc="45845BE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31027"/>
    <w:multiLevelType w:val="hybridMultilevel"/>
    <w:tmpl w:val="A3685C5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A443A9"/>
    <w:multiLevelType w:val="hybridMultilevel"/>
    <w:tmpl w:val="75F246F0"/>
    <w:lvl w:ilvl="0" w:tplc="C1ECFE4C">
      <w:start w:val="1"/>
      <w:numFmt w:val="decimal"/>
      <w:lvlText w:val="%1."/>
      <w:lvlJc w:val="left"/>
      <w:pPr>
        <w:ind w:left="720" w:hanging="360"/>
      </w:pPr>
      <w:rPr>
        <w:rFonts w:ascii="Comic Sans MS" w:hAnsi="Comic Sans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55"/>
    <w:rsid w:val="00080C5B"/>
    <w:rsid w:val="0009474D"/>
    <w:rsid w:val="000C27F1"/>
    <w:rsid w:val="00127E76"/>
    <w:rsid w:val="002F4247"/>
    <w:rsid w:val="00301C55"/>
    <w:rsid w:val="00460547"/>
    <w:rsid w:val="006F71B3"/>
    <w:rsid w:val="00707A48"/>
    <w:rsid w:val="00736CDD"/>
    <w:rsid w:val="00837824"/>
    <w:rsid w:val="009472D1"/>
    <w:rsid w:val="009A5414"/>
    <w:rsid w:val="00AA3D4B"/>
    <w:rsid w:val="00BA4DAE"/>
    <w:rsid w:val="00C727F4"/>
    <w:rsid w:val="00CF5EDC"/>
    <w:rsid w:val="00F428BA"/>
    <w:rsid w:val="00FE22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F5E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36CDD"/>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01C55"/>
    <w:rPr>
      <w:i/>
      <w:iCs/>
    </w:rPr>
  </w:style>
  <w:style w:type="character" w:customStyle="1" w:styleId="Heading3Char">
    <w:name w:val="Heading 3 Char"/>
    <w:basedOn w:val="DefaultParagraphFont"/>
    <w:link w:val="Heading3"/>
    <w:uiPriority w:val="9"/>
    <w:rsid w:val="00736CDD"/>
    <w:rPr>
      <w:rFonts w:ascii="Times New Roman" w:eastAsia="Times New Roman" w:hAnsi="Times New Roman" w:cs="Times New Roman"/>
      <w:b/>
      <w:bCs/>
      <w:sz w:val="27"/>
      <w:szCs w:val="27"/>
      <w:lang w:eastAsia="en-US"/>
    </w:rPr>
  </w:style>
  <w:style w:type="character" w:customStyle="1" w:styleId="mw-headline">
    <w:name w:val="mw-headline"/>
    <w:basedOn w:val="DefaultParagraphFont"/>
    <w:rsid w:val="00736CDD"/>
  </w:style>
  <w:style w:type="paragraph" w:styleId="NormalWeb">
    <w:name w:val="Normal (Web)"/>
    <w:basedOn w:val="Normal"/>
    <w:uiPriority w:val="99"/>
    <w:semiHidden/>
    <w:unhideWhenUsed/>
    <w:rsid w:val="00736CDD"/>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736CDD"/>
    <w:rPr>
      <w:color w:val="0000FF"/>
      <w:u w:val="single"/>
    </w:rPr>
  </w:style>
  <w:style w:type="paragraph" w:styleId="ListParagraph">
    <w:name w:val="List Paragraph"/>
    <w:basedOn w:val="Normal"/>
    <w:uiPriority w:val="34"/>
    <w:qFormat/>
    <w:rsid w:val="0009474D"/>
    <w:pPr>
      <w:ind w:left="720"/>
      <w:contextualSpacing/>
    </w:pPr>
  </w:style>
  <w:style w:type="character" w:customStyle="1" w:styleId="Heading2Char">
    <w:name w:val="Heading 2 Char"/>
    <w:basedOn w:val="DefaultParagraphFont"/>
    <w:link w:val="Heading2"/>
    <w:uiPriority w:val="9"/>
    <w:semiHidden/>
    <w:rsid w:val="00CF5EDC"/>
    <w:rPr>
      <w:rFonts w:asciiTheme="majorHAnsi" w:eastAsiaTheme="majorEastAsia" w:hAnsiTheme="majorHAnsi" w:cstheme="majorBidi"/>
      <w:b/>
      <w:bCs/>
      <w:color w:val="4F81BD" w:themeColor="accent1"/>
      <w:sz w:val="26"/>
      <w:szCs w:val="26"/>
    </w:rPr>
  </w:style>
  <w:style w:type="character" w:customStyle="1" w:styleId="editsection">
    <w:name w:val="editsection"/>
    <w:basedOn w:val="DefaultParagraphFont"/>
    <w:rsid w:val="00CF5EDC"/>
  </w:style>
  <w:style w:type="paragraph" w:styleId="BalloonText">
    <w:name w:val="Balloon Text"/>
    <w:basedOn w:val="Normal"/>
    <w:link w:val="BalloonTextChar"/>
    <w:uiPriority w:val="99"/>
    <w:semiHidden/>
    <w:unhideWhenUsed/>
    <w:rsid w:val="009A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414"/>
    <w:rPr>
      <w:rFonts w:ascii="Tahoma" w:hAnsi="Tahoma" w:cs="Tahoma"/>
      <w:sz w:val="16"/>
      <w:szCs w:val="16"/>
    </w:rPr>
  </w:style>
  <w:style w:type="character" w:styleId="Strong">
    <w:name w:val="Strong"/>
    <w:basedOn w:val="DefaultParagraphFont"/>
    <w:uiPriority w:val="22"/>
    <w:qFormat/>
    <w:rsid w:val="009A54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F5E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36CDD"/>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01C55"/>
    <w:rPr>
      <w:i/>
      <w:iCs/>
    </w:rPr>
  </w:style>
  <w:style w:type="character" w:customStyle="1" w:styleId="Heading3Char">
    <w:name w:val="Heading 3 Char"/>
    <w:basedOn w:val="DefaultParagraphFont"/>
    <w:link w:val="Heading3"/>
    <w:uiPriority w:val="9"/>
    <w:rsid w:val="00736CDD"/>
    <w:rPr>
      <w:rFonts w:ascii="Times New Roman" w:eastAsia="Times New Roman" w:hAnsi="Times New Roman" w:cs="Times New Roman"/>
      <w:b/>
      <w:bCs/>
      <w:sz w:val="27"/>
      <w:szCs w:val="27"/>
      <w:lang w:eastAsia="en-US"/>
    </w:rPr>
  </w:style>
  <w:style w:type="character" w:customStyle="1" w:styleId="mw-headline">
    <w:name w:val="mw-headline"/>
    <w:basedOn w:val="DefaultParagraphFont"/>
    <w:rsid w:val="00736CDD"/>
  </w:style>
  <w:style w:type="paragraph" w:styleId="NormalWeb">
    <w:name w:val="Normal (Web)"/>
    <w:basedOn w:val="Normal"/>
    <w:uiPriority w:val="99"/>
    <w:semiHidden/>
    <w:unhideWhenUsed/>
    <w:rsid w:val="00736CDD"/>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736CDD"/>
    <w:rPr>
      <w:color w:val="0000FF"/>
      <w:u w:val="single"/>
    </w:rPr>
  </w:style>
  <w:style w:type="paragraph" w:styleId="ListParagraph">
    <w:name w:val="List Paragraph"/>
    <w:basedOn w:val="Normal"/>
    <w:uiPriority w:val="34"/>
    <w:qFormat/>
    <w:rsid w:val="0009474D"/>
    <w:pPr>
      <w:ind w:left="720"/>
      <w:contextualSpacing/>
    </w:pPr>
  </w:style>
  <w:style w:type="character" w:customStyle="1" w:styleId="Heading2Char">
    <w:name w:val="Heading 2 Char"/>
    <w:basedOn w:val="DefaultParagraphFont"/>
    <w:link w:val="Heading2"/>
    <w:uiPriority w:val="9"/>
    <w:semiHidden/>
    <w:rsid w:val="00CF5EDC"/>
    <w:rPr>
      <w:rFonts w:asciiTheme="majorHAnsi" w:eastAsiaTheme="majorEastAsia" w:hAnsiTheme="majorHAnsi" w:cstheme="majorBidi"/>
      <w:b/>
      <w:bCs/>
      <w:color w:val="4F81BD" w:themeColor="accent1"/>
      <w:sz w:val="26"/>
      <w:szCs w:val="26"/>
    </w:rPr>
  </w:style>
  <w:style w:type="character" w:customStyle="1" w:styleId="editsection">
    <w:name w:val="editsection"/>
    <w:basedOn w:val="DefaultParagraphFont"/>
    <w:rsid w:val="00CF5EDC"/>
  </w:style>
  <w:style w:type="paragraph" w:styleId="BalloonText">
    <w:name w:val="Balloon Text"/>
    <w:basedOn w:val="Normal"/>
    <w:link w:val="BalloonTextChar"/>
    <w:uiPriority w:val="99"/>
    <w:semiHidden/>
    <w:unhideWhenUsed/>
    <w:rsid w:val="009A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414"/>
    <w:rPr>
      <w:rFonts w:ascii="Tahoma" w:hAnsi="Tahoma" w:cs="Tahoma"/>
      <w:sz w:val="16"/>
      <w:szCs w:val="16"/>
    </w:rPr>
  </w:style>
  <w:style w:type="character" w:styleId="Strong">
    <w:name w:val="Strong"/>
    <w:basedOn w:val="DefaultParagraphFont"/>
    <w:uiPriority w:val="22"/>
    <w:qFormat/>
    <w:rsid w:val="009A54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83437">
      <w:bodyDiv w:val="1"/>
      <w:marLeft w:val="0"/>
      <w:marRight w:val="0"/>
      <w:marTop w:val="0"/>
      <w:marBottom w:val="0"/>
      <w:divBdr>
        <w:top w:val="none" w:sz="0" w:space="0" w:color="auto"/>
        <w:left w:val="none" w:sz="0" w:space="0" w:color="auto"/>
        <w:bottom w:val="none" w:sz="0" w:space="0" w:color="auto"/>
        <w:right w:val="none" w:sz="0" w:space="0" w:color="auto"/>
      </w:divBdr>
    </w:div>
    <w:div w:id="636420343">
      <w:bodyDiv w:val="1"/>
      <w:marLeft w:val="0"/>
      <w:marRight w:val="0"/>
      <w:marTop w:val="0"/>
      <w:marBottom w:val="0"/>
      <w:divBdr>
        <w:top w:val="none" w:sz="0" w:space="0" w:color="auto"/>
        <w:left w:val="none" w:sz="0" w:space="0" w:color="auto"/>
        <w:bottom w:val="none" w:sz="0" w:space="0" w:color="auto"/>
        <w:right w:val="none" w:sz="0" w:space="0" w:color="auto"/>
      </w:divBdr>
      <w:divsChild>
        <w:div w:id="1380474724">
          <w:marLeft w:val="0"/>
          <w:marRight w:val="0"/>
          <w:marTop w:val="0"/>
          <w:marBottom w:val="0"/>
          <w:divBdr>
            <w:top w:val="none" w:sz="0" w:space="0" w:color="auto"/>
            <w:left w:val="none" w:sz="0" w:space="0" w:color="auto"/>
            <w:bottom w:val="none" w:sz="0" w:space="0" w:color="auto"/>
            <w:right w:val="none" w:sz="0" w:space="0" w:color="auto"/>
          </w:divBdr>
        </w:div>
      </w:divsChild>
    </w:div>
    <w:div w:id="641930676">
      <w:bodyDiv w:val="1"/>
      <w:marLeft w:val="0"/>
      <w:marRight w:val="0"/>
      <w:marTop w:val="0"/>
      <w:marBottom w:val="0"/>
      <w:divBdr>
        <w:top w:val="none" w:sz="0" w:space="0" w:color="auto"/>
        <w:left w:val="none" w:sz="0" w:space="0" w:color="auto"/>
        <w:bottom w:val="none" w:sz="0" w:space="0" w:color="auto"/>
        <w:right w:val="none" w:sz="0" w:space="0" w:color="auto"/>
      </w:divBdr>
    </w:div>
    <w:div w:id="1019165560">
      <w:bodyDiv w:val="1"/>
      <w:marLeft w:val="0"/>
      <w:marRight w:val="0"/>
      <w:marTop w:val="0"/>
      <w:marBottom w:val="0"/>
      <w:divBdr>
        <w:top w:val="none" w:sz="0" w:space="0" w:color="auto"/>
        <w:left w:val="none" w:sz="0" w:space="0" w:color="auto"/>
        <w:bottom w:val="none" w:sz="0" w:space="0" w:color="auto"/>
        <w:right w:val="none" w:sz="0" w:space="0" w:color="auto"/>
      </w:divBdr>
    </w:div>
    <w:div w:id="1614287260">
      <w:bodyDiv w:val="1"/>
      <w:marLeft w:val="0"/>
      <w:marRight w:val="0"/>
      <w:marTop w:val="0"/>
      <w:marBottom w:val="0"/>
      <w:divBdr>
        <w:top w:val="none" w:sz="0" w:space="0" w:color="auto"/>
        <w:left w:val="none" w:sz="0" w:space="0" w:color="auto"/>
        <w:bottom w:val="none" w:sz="0" w:space="0" w:color="auto"/>
        <w:right w:val="none" w:sz="0" w:space="0" w:color="auto"/>
      </w:divBdr>
    </w:div>
    <w:div w:id="20398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en.wikipedia.org/wiki/Computer_network" TargetMode="External"/><Relationship Id="rId18" Type="http://schemas.openxmlformats.org/officeDocument/2006/relationships/hyperlink" Target="http://en.wikipedia.org/wiki/Mean_time_to_recovery" TargetMode="External"/><Relationship Id="rId3" Type="http://schemas.microsoft.com/office/2007/relationships/stylesWithEffects" Target="stylesWithEffects.xml"/><Relationship Id="rId21" Type="http://schemas.openxmlformats.org/officeDocument/2006/relationships/hyperlink" Target="http://en.wikipedia.org/wiki/Atomicity_%28database_systems%29" TargetMode="External"/><Relationship Id="rId7" Type="http://schemas.openxmlformats.org/officeDocument/2006/relationships/image" Target="media/image2.png"/><Relationship Id="rId12" Type="http://schemas.openxmlformats.org/officeDocument/2006/relationships/hyperlink" Target="http://en.wikipedia.org/wiki/Network-attached_storage" TargetMode="External"/><Relationship Id="rId17" Type="http://schemas.openxmlformats.org/officeDocument/2006/relationships/hyperlink" Target="http://en.wikipedia.org/wiki/Failure_rate"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en.wikipedia.org/wiki/Disk_buffer"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Mean_time_to_recovery" TargetMode="External"/><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en.wikipedia.org/wiki/RAM"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en.wikipedia.org/wiki/Ethernet" TargetMode="External"/><Relationship Id="rId22" Type="http://schemas.openxmlformats.org/officeDocument/2006/relationships/hyperlink" Target="http://www.wdi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Ceejay Jader</dc:creator>
  <cp:lastModifiedBy>Ceejay Jader</cp:lastModifiedBy>
  <cp:revision>3</cp:revision>
  <dcterms:created xsi:type="dcterms:W3CDTF">2012-03-19T06:49:00Z</dcterms:created>
  <dcterms:modified xsi:type="dcterms:W3CDTF">2012-03-19T07:05:00Z</dcterms:modified>
</cp:coreProperties>
</file>